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30805F85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134666">
        <w:rPr>
          <w:rFonts w:ascii="Arial" w:hAnsi="Arial" w:cs="Arial"/>
          <w:b/>
          <w:bCs/>
          <w:sz w:val="24"/>
          <w:szCs w:val="24"/>
        </w:rPr>
        <w:t>1</w:t>
      </w:r>
      <w:r w:rsidR="0065094E">
        <w:rPr>
          <w:rFonts w:ascii="Arial" w:hAnsi="Arial" w:cs="Arial"/>
          <w:b/>
          <w:bCs/>
          <w:sz w:val="24"/>
          <w:szCs w:val="24"/>
        </w:rPr>
        <w:t>8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1507CE98" w:rsidR="00D84AAC" w:rsidRPr="00E63B72" w:rsidRDefault="00D84AAC" w:rsidP="0065094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B36902">
        <w:rPr>
          <w:rFonts w:ascii="Arial" w:hAnsi="Arial" w:cs="Arial"/>
          <w:b/>
          <w:sz w:val="24"/>
          <w:szCs w:val="24"/>
        </w:rPr>
        <w:t>„Przebudowa</w:t>
      </w:r>
      <w:bookmarkStart w:id="0" w:name="_GoBack"/>
      <w:bookmarkEnd w:id="0"/>
      <w:r w:rsidR="0065094E" w:rsidRPr="0065094E">
        <w:rPr>
          <w:rFonts w:ascii="Arial" w:hAnsi="Arial" w:cs="Arial"/>
          <w:b/>
          <w:sz w:val="24"/>
          <w:szCs w:val="24"/>
        </w:rPr>
        <w:t xml:space="preserve">  Szkoły Podstawowej </w:t>
      </w:r>
      <w:r w:rsidR="005E203C">
        <w:rPr>
          <w:rFonts w:ascii="Arial" w:hAnsi="Arial" w:cs="Arial"/>
          <w:b/>
          <w:sz w:val="24"/>
          <w:szCs w:val="24"/>
        </w:rPr>
        <w:br/>
      </w:r>
      <w:r w:rsidR="0065094E" w:rsidRPr="0065094E">
        <w:rPr>
          <w:rFonts w:ascii="Arial" w:hAnsi="Arial" w:cs="Arial"/>
          <w:b/>
          <w:sz w:val="24"/>
          <w:szCs w:val="24"/>
        </w:rPr>
        <w:t>w Rudzie - część przedszkolna”</w:t>
      </w:r>
      <w:r w:rsidR="0065094E">
        <w:rPr>
          <w:rFonts w:ascii="Arial" w:hAnsi="Arial" w:cs="Arial"/>
          <w:b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7440FBE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</w:t>
      </w:r>
      <w:r w:rsidR="006B07B7">
        <w:rPr>
          <w:rFonts w:ascii="Arial" w:hAnsi="Arial" w:cs="Arial"/>
          <w:sz w:val="24"/>
          <w:szCs w:val="24"/>
        </w:rPr>
        <w:t xml:space="preserve"> do</w:t>
      </w:r>
      <w:r w:rsidRPr="00D84AAC">
        <w:rPr>
          <w:rFonts w:ascii="Arial" w:hAnsi="Arial" w:cs="Arial"/>
          <w:sz w:val="24"/>
          <w:szCs w:val="24"/>
        </w:rPr>
        <w:t xml:space="preserve"> </w:t>
      </w:r>
      <w:r w:rsidR="00E065D5">
        <w:rPr>
          <w:rFonts w:ascii="Arial" w:hAnsi="Arial" w:cs="Arial"/>
          <w:b/>
          <w:sz w:val="24"/>
          <w:szCs w:val="24"/>
        </w:rPr>
        <w:t>1</w:t>
      </w:r>
      <w:r w:rsidR="006F03ED">
        <w:rPr>
          <w:rFonts w:ascii="Arial" w:hAnsi="Arial" w:cs="Arial"/>
          <w:b/>
          <w:sz w:val="24"/>
          <w:szCs w:val="24"/>
        </w:rPr>
        <w:t>12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="006F03ED">
        <w:rPr>
          <w:rFonts w:ascii="Arial" w:hAnsi="Arial" w:cs="Arial"/>
          <w:b/>
          <w:sz w:val="24"/>
          <w:szCs w:val="24"/>
        </w:rPr>
        <w:t xml:space="preserve">dni 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656A7A14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</w:t>
      </w:r>
      <w:r w:rsidRPr="007E6636">
        <w:rPr>
          <w:rFonts w:ascii="Arial" w:hAnsi="Arial" w:cs="Arial"/>
          <w:sz w:val="24"/>
          <w:szCs w:val="24"/>
          <w:lang w:eastAsia="ar-SA"/>
        </w:rPr>
        <w:t>składający ofertę wspólną) oraz podmioty, na których zasoby się powołujemy nie podlegam</w:t>
      </w:r>
      <w:r w:rsidR="009732AE" w:rsidRPr="007E6636">
        <w:rPr>
          <w:rFonts w:ascii="Arial" w:hAnsi="Arial" w:cs="Arial"/>
          <w:sz w:val="24"/>
          <w:szCs w:val="24"/>
          <w:lang w:eastAsia="ar-SA"/>
        </w:rPr>
        <w:t>( -</w:t>
      </w:r>
      <w:r w:rsidRPr="007E6636">
        <w:rPr>
          <w:rFonts w:ascii="Arial" w:hAnsi="Arial" w:cs="Arial"/>
          <w:sz w:val="24"/>
          <w:szCs w:val="24"/>
          <w:lang w:eastAsia="ar-SA"/>
        </w:rPr>
        <w:t>y</w:t>
      </w:r>
      <w:r w:rsidR="009732AE" w:rsidRPr="007E6636">
        <w:rPr>
          <w:rFonts w:ascii="Arial" w:hAnsi="Arial" w:cs="Arial"/>
          <w:sz w:val="24"/>
          <w:szCs w:val="24"/>
          <w:lang w:eastAsia="ar-SA"/>
        </w:rPr>
        <w:t xml:space="preserve">) </w:t>
      </w:r>
      <w:r w:rsidRPr="007E6636">
        <w:rPr>
          <w:rFonts w:ascii="Arial" w:hAnsi="Arial" w:cs="Arial"/>
          <w:sz w:val="24"/>
          <w:szCs w:val="24"/>
          <w:lang w:eastAsia="ar-SA"/>
        </w:rPr>
        <w:t xml:space="preserve"> wykluczeniu z postępowania na podstawie art. 108 ust. 1 ustawy Pzp </w:t>
      </w:r>
      <w:r w:rsidR="009732AE" w:rsidRPr="007E6636">
        <w:rPr>
          <w:rFonts w:ascii="Arial" w:hAnsi="Arial" w:cs="Arial"/>
          <w:sz w:val="24"/>
          <w:szCs w:val="24"/>
        </w:rPr>
        <w:t>i art. 7 ust. 1 ustawy o szczególnych rozwiązaniach w zakresie przeciwdziałania wspieraniu agresji na Ukrainę oraz służących ochronie bezpieczeństwa narodowego</w:t>
      </w:r>
      <w:r w:rsidR="009732AE" w:rsidRPr="007E6636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7E6636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w SWZ, a odnoszącym się do art. 109 ust. 1 pkt 4 ustawy Pzp.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31F71AC0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</w:t>
      </w:r>
      <w:r w:rsidR="009732AE">
        <w:rPr>
          <w:rFonts w:ascii="Arial" w:hAnsi="Arial" w:cs="Arial"/>
          <w:sz w:val="24"/>
          <w:szCs w:val="24"/>
          <w:lang w:eastAsia="ar-SA"/>
        </w:rPr>
        <w:t xml:space="preserve"> (-</w:t>
      </w:r>
      <w:r w:rsidRPr="00D84AAC">
        <w:rPr>
          <w:rFonts w:ascii="Arial" w:hAnsi="Arial" w:cs="Arial"/>
          <w:sz w:val="24"/>
          <w:szCs w:val="24"/>
          <w:lang w:eastAsia="ar-SA"/>
        </w:rPr>
        <w:t>y</w:t>
      </w:r>
      <w:r w:rsidR="009732AE">
        <w:rPr>
          <w:rFonts w:ascii="Arial" w:hAnsi="Arial" w:cs="Arial"/>
          <w:sz w:val="24"/>
          <w:szCs w:val="24"/>
          <w:lang w:eastAsia="ar-SA"/>
        </w:rPr>
        <w:t>)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5BE1F7B6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65094E" w:rsidRPr="0065094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3 624,00 zł</w:t>
      </w:r>
      <w:r w:rsidR="0065094E" w:rsidRPr="0065094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(słownie: trzy tysiące sześćset dwadzieścia cztery złote 00/100)</w:t>
      </w:r>
      <w:r w:rsidR="0065094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65094E" w:rsidRPr="0065094E">
        <w:rPr>
          <w:rFonts w:ascii="Arial" w:eastAsia="Times New Roman" w:hAnsi="Arial" w:cs="Arial"/>
          <w:kern w:val="2"/>
          <w:sz w:val="24"/>
          <w:szCs w:val="24"/>
          <w:lang w:eastAsia="zh-CN"/>
        </w:rPr>
        <w:t>.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E3725" w14:textId="77777777" w:rsidR="00A90436" w:rsidRDefault="00A90436" w:rsidP="00192430">
      <w:pPr>
        <w:spacing w:after="0" w:line="240" w:lineRule="auto"/>
      </w:pPr>
      <w:r>
        <w:separator/>
      </w:r>
    </w:p>
  </w:endnote>
  <w:endnote w:type="continuationSeparator" w:id="0">
    <w:p w14:paraId="16B3DA35" w14:textId="77777777" w:rsidR="00A90436" w:rsidRDefault="00A90436" w:rsidP="0019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078712"/>
      <w:docPartObj>
        <w:docPartGallery w:val="Page Numbers (Bottom of Page)"/>
        <w:docPartUnique/>
      </w:docPartObj>
    </w:sdtPr>
    <w:sdtEndPr/>
    <w:sdtContent>
      <w:p w14:paraId="1DF9969F" w14:textId="1CF9A5BA" w:rsidR="00192430" w:rsidRDefault="001924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902">
          <w:rPr>
            <w:noProof/>
          </w:rPr>
          <w:t>1</w:t>
        </w:r>
        <w:r>
          <w:fldChar w:fldCharType="end"/>
        </w:r>
      </w:p>
    </w:sdtContent>
  </w:sdt>
  <w:p w14:paraId="2FCB4CE3" w14:textId="77777777" w:rsidR="00192430" w:rsidRDefault="001924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A4F58" w14:textId="77777777" w:rsidR="00A90436" w:rsidRDefault="00A90436" w:rsidP="00192430">
      <w:pPr>
        <w:spacing w:after="0" w:line="240" w:lineRule="auto"/>
      </w:pPr>
      <w:r>
        <w:separator/>
      </w:r>
    </w:p>
  </w:footnote>
  <w:footnote w:type="continuationSeparator" w:id="0">
    <w:p w14:paraId="6B4FEAE3" w14:textId="77777777" w:rsidR="00A90436" w:rsidRDefault="00A90436" w:rsidP="0019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34666"/>
    <w:rsid w:val="00147359"/>
    <w:rsid w:val="00192430"/>
    <w:rsid w:val="00290634"/>
    <w:rsid w:val="004976EF"/>
    <w:rsid w:val="00510D86"/>
    <w:rsid w:val="005E203C"/>
    <w:rsid w:val="0065094E"/>
    <w:rsid w:val="006B07B7"/>
    <w:rsid w:val="006F03ED"/>
    <w:rsid w:val="007D7B02"/>
    <w:rsid w:val="007E6636"/>
    <w:rsid w:val="0091692A"/>
    <w:rsid w:val="009732AE"/>
    <w:rsid w:val="00A90436"/>
    <w:rsid w:val="00B27715"/>
    <w:rsid w:val="00B36902"/>
    <w:rsid w:val="00B6508A"/>
    <w:rsid w:val="00BF5C0F"/>
    <w:rsid w:val="00D84AAC"/>
    <w:rsid w:val="00E02A68"/>
    <w:rsid w:val="00E065D5"/>
    <w:rsid w:val="00E63B72"/>
    <w:rsid w:val="00E663E0"/>
    <w:rsid w:val="00F9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43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43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43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43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75883-5694-4A70-8E78-D6117102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22</cp:revision>
  <cp:lastPrinted>2022-05-30T08:43:00Z</cp:lastPrinted>
  <dcterms:created xsi:type="dcterms:W3CDTF">2021-10-28T07:26:00Z</dcterms:created>
  <dcterms:modified xsi:type="dcterms:W3CDTF">2022-06-03T13:02:00Z</dcterms:modified>
</cp:coreProperties>
</file>